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D1C5" w14:textId="77777777" w:rsidR="00C75206" w:rsidRDefault="00C75206" w:rsidP="00C75206">
      <w:pPr>
        <w:rPr>
          <w:rFonts w:ascii="Palatino Linotype" w:hAnsi="Palatino Linotype"/>
          <w:lang w:val="ro-RO"/>
        </w:rPr>
      </w:pPr>
    </w:p>
    <w:p w14:paraId="5B79AC73" w14:textId="77777777" w:rsidR="00525AD8" w:rsidRDefault="00525AD8" w:rsidP="00525AD8">
      <w:pPr>
        <w:jc w:val="both"/>
        <w:rPr>
          <w:rFonts w:ascii="Palatino Linotype" w:hAnsi="Palatino Linotype"/>
          <w:lang w:val="ro-RO"/>
        </w:rPr>
      </w:pPr>
    </w:p>
    <w:p w14:paraId="4F2F7ECC" w14:textId="66B09D1A" w:rsidR="00C75206" w:rsidRPr="00525AD8" w:rsidRDefault="00C75206" w:rsidP="00525AD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</w:pPr>
      <w:r w:rsidRPr="00525AD8"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  <w:t xml:space="preserve">Lot. 1  -  74 elevi </w:t>
      </w:r>
    </w:p>
    <w:p w14:paraId="6C203697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Școala Gimnazială nr.1 Darabani, str. Principală nr.59 -nr. elevi 27, ora 09.45;</w:t>
      </w:r>
    </w:p>
    <w:p w14:paraId="2ADB40EF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Grădinița cu Program Normal Darabani, str. Principală, nr.41 – nr. prescolari -16, ora 09.45;</w:t>
      </w:r>
    </w:p>
    <w:p w14:paraId="3856D0E4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Școala Primară nr.2 Vâlcelele, str. Principală , nr.37 – nr. elevi -19, ora 09.45;</w:t>
      </w:r>
    </w:p>
    <w:p w14:paraId="759879EA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Grădinița cu Program Normal Vâlcelele, str. Principală, nr.37 -nr. preșcolari 12, ora 09.45</w:t>
      </w:r>
    </w:p>
    <w:p w14:paraId="54175A9B" w14:textId="77777777" w:rsidR="00C75206" w:rsidRPr="00525AD8" w:rsidRDefault="00C75206" w:rsidP="00525AD8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</w:p>
    <w:p w14:paraId="758A03F6" w14:textId="1E25A9CB" w:rsidR="00C75206" w:rsidRPr="00525AD8" w:rsidRDefault="00C75206" w:rsidP="00525AD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</w:pPr>
      <w:bookmarkStart w:id="0" w:name="_Hlk161731774"/>
      <w:r w:rsidRPr="00525AD8"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  <w:t>Lot. 2  -  212 elevi</w:t>
      </w:r>
    </w:p>
    <w:bookmarkEnd w:id="0"/>
    <w:p w14:paraId="4AC6DB3E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Grădinița cu Program Normal Negru Vodă, str. Zorelelor, nr.12 A- nr. preșcolari -99, ora 09.45</w:t>
      </w:r>
    </w:p>
    <w:p w14:paraId="49D5C27F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Clasele CP-1, locația Grădinița cu Program Normal Negru Vodă, str. Zorelelor, nr. 12A, -nr. elevi 72, ora 09.45;</w:t>
      </w:r>
    </w:p>
    <w:p w14:paraId="70001928" w14:textId="3E162868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Clasa a II-a, locația Școala de la gară, str. Silozului, nr. 9 -nr. elevi -41, ora 09.45;</w:t>
      </w:r>
    </w:p>
    <w:p w14:paraId="4ED21934" w14:textId="77777777" w:rsidR="00C75206" w:rsidRPr="00525AD8" w:rsidRDefault="00C75206" w:rsidP="00525AD8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</w:p>
    <w:p w14:paraId="6D1DBB87" w14:textId="274E3848" w:rsidR="00C75206" w:rsidRPr="00525AD8" w:rsidRDefault="00C75206" w:rsidP="00525AD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</w:pPr>
      <w:bookmarkStart w:id="1" w:name="_Hlk161731891"/>
      <w:r w:rsidRPr="00525AD8"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  <w:t>Lot. 3  -  83 elevi</w:t>
      </w:r>
    </w:p>
    <w:bookmarkEnd w:id="1"/>
    <w:p w14:paraId="28B00981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Clasele a III-a – a IV-a, locația Grădinița cu Program Normal Negru Vodă, str. Zorelelor, nr. 12A, nr. elevi -41, ora 14.15</w:t>
      </w:r>
    </w:p>
    <w:p w14:paraId="04695D3A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Clasele a III-a – a IV-a , locația Școala de la gară, str. Silozului, nr.9 – nr. elevi -42, ora 14.15;</w:t>
      </w:r>
    </w:p>
    <w:p w14:paraId="592A38DC" w14:textId="77777777" w:rsidR="00C75206" w:rsidRPr="00525AD8" w:rsidRDefault="00C75206" w:rsidP="00525AD8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</w:p>
    <w:p w14:paraId="43D43201" w14:textId="49E68CD8" w:rsidR="00C75206" w:rsidRPr="00525AD8" w:rsidRDefault="00C75206" w:rsidP="00525AD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</w:pPr>
      <w:r w:rsidRPr="00525AD8"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  <w:t>Lot. 4  -  201 elevi</w:t>
      </w:r>
    </w:p>
    <w:p w14:paraId="3E8F2149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Clasele a IX-a -a XII-a, str. Independenței, nr.15 A -nr. elevi -201, ora 10.20;</w:t>
      </w:r>
    </w:p>
    <w:p w14:paraId="6475DAB6" w14:textId="77777777" w:rsidR="00C75206" w:rsidRPr="00525AD8" w:rsidRDefault="00C75206" w:rsidP="00525AD8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</w:p>
    <w:p w14:paraId="1854667D" w14:textId="15729740" w:rsidR="00C75206" w:rsidRPr="00525AD8" w:rsidRDefault="00C75206" w:rsidP="00525AD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</w:pPr>
      <w:r w:rsidRPr="00525AD8">
        <w:rPr>
          <w:rFonts w:ascii="Cambria" w:hAnsi="Cambria"/>
          <w:b/>
          <w:bCs/>
          <w:i/>
          <w:iCs/>
          <w:sz w:val="22"/>
          <w:szCs w:val="22"/>
          <w:u w:val="single"/>
          <w:lang w:val="ro-RO"/>
        </w:rPr>
        <w:t>Lot. 5  -  200 elevi</w:t>
      </w:r>
    </w:p>
    <w:p w14:paraId="78EC923D" w14:textId="77777777" w:rsidR="00C75206" w:rsidRPr="00525AD8" w:rsidRDefault="00C75206" w:rsidP="00525AD8">
      <w:pPr>
        <w:jc w:val="both"/>
        <w:rPr>
          <w:rFonts w:ascii="Cambria" w:hAnsi="Cambria"/>
          <w:sz w:val="22"/>
          <w:szCs w:val="22"/>
          <w:lang w:val="ro-RO"/>
        </w:rPr>
      </w:pPr>
      <w:r w:rsidRPr="00525AD8">
        <w:rPr>
          <w:rFonts w:ascii="Cambria" w:hAnsi="Cambria"/>
          <w:sz w:val="22"/>
          <w:szCs w:val="22"/>
          <w:lang w:val="ro-RO"/>
        </w:rPr>
        <w:t>• Clasele a V-a -a VIII-a, str. Independenței, nr.15A -nr. elevi -200, ora 15.20.</w:t>
      </w:r>
    </w:p>
    <w:p w14:paraId="26B31D48" w14:textId="77777777" w:rsidR="00C75206" w:rsidRPr="00525AD8" w:rsidRDefault="00C75206" w:rsidP="00525AD8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</w:p>
    <w:p w14:paraId="474B5AE0" w14:textId="77777777" w:rsidR="00E91E86" w:rsidRPr="00525AD8" w:rsidRDefault="00E91E86" w:rsidP="00525AD8">
      <w:pPr>
        <w:jc w:val="both"/>
        <w:rPr>
          <w:rFonts w:ascii="Cambria" w:hAnsi="Cambria"/>
          <w:sz w:val="22"/>
          <w:szCs w:val="22"/>
        </w:rPr>
      </w:pPr>
    </w:p>
    <w:sectPr w:rsidR="00E91E86" w:rsidRPr="00525AD8" w:rsidSect="00855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06F"/>
    <w:multiLevelType w:val="hybridMultilevel"/>
    <w:tmpl w:val="9FC0143E"/>
    <w:lvl w:ilvl="0" w:tplc="91C6D3A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8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86"/>
    <w:rsid w:val="00525AD8"/>
    <w:rsid w:val="006D1F3C"/>
    <w:rsid w:val="008557B8"/>
    <w:rsid w:val="00C75206"/>
    <w:rsid w:val="00E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EA68"/>
  <w15:chartTrackingRefBased/>
  <w15:docId w15:val="{67436A22-F16A-4330-BFBF-19995654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Negru Voda</dc:creator>
  <cp:keywords/>
  <dc:description/>
  <cp:lastModifiedBy>Primaria Negru Voda</cp:lastModifiedBy>
  <cp:revision>3</cp:revision>
  <dcterms:created xsi:type="dcterms:W3CDTF">2024-03-19T07:13:00Z</dcterms:created>
  <dcterms:modified xsi:type="dcterms:W3CDTF">2024-03-25T07:55:00Z</dcterms:modified>
</cp:coreProperties>
</file>